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61" w:rsidRDefault="00557B61" w:rsidP="00557B6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464C1">
        <w:rPr>
          <w:noProof/>
          <w:sz w:val="20"/>
          <w:lang w:bidi="ar-SA"/>
        </w:rPr>
        <w:drawing>
          <wp:inline distT="0" distB="0" distL="0" distR="0">
            <wp:extent cx="1181100" cy="657225"/>
            <wp:effectExtent l="0" t="0" r="0" b="9525"/>
            <wp:docPr id="1" name="Imagem 1" descr="Cópia de Logo 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pia de Logo tip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B61" w:rsidRDefault="00557B61" w:rsidP="00557B6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57B61" w:rsidRPr="00CC36D8" w:rsidRDefault="00557B61" w:rsidP="00557B6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57B61" w:rsidRPr="00CC36D8" w:rsidRDefault="00557B61" w:rsidP="00557B6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36D8">
        <w:rPr>
          <w:rFonts w:ascii="Times New Roman" w:hAnsi="Times New Roman" w:cs="Times New Roman"/>
          <w:b/>
          <w:bCs/>
          <w:sz w:val="20"/>
          <w:szCs w:val="20"/>
        </w:rPr>
        <w:t>PORTARIA Nº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17/2017</w:t>
      </w:r>
    </w:p>
    <w:p w:rsidR="00557B61" w:rsidRPr="00CC36D8" w:rsidRDefault="00557B61" w:rsidP="00557B6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57B61" w:rsidRPr="00CC36D8" w:rsidRDefault="00557B61" w:rsidP="00557B6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57B61" w:rsidRPr="00CC36D8" w:rsidRDefault="00557B61" w:rsidP="00557B61">
      <w:pPr>
        <w:ind w:left="56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C36D8">
        <w:rPr>
          <w:rFonts w:ascii="Times New Roman" w:hAnsi="Times New Roman" w:cs="Times New Roman"/>
          <w:b/>
          <w:bCs/>
          <w:sz w:val="20"/>
          <w:szCs w:val="20"/>
        </w:rPr>
        <w:t>A Direção Geral da Faculdade Catuaí, no uso de suas atribuições legais e estatutárias resolve,</w:t>
      </w:r>
    </w:p>
    <w:p w:rsidR="00557B61" w:rsidRPr="00CC36D8" w:rsidRDefault="00557B61" w:rsidP="00557B61">
      <w:pPr>
        <w:spacing w:line="3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57B61" w:rsidRPr="00CC36D8" w:rsidRDefault="00557B61" w:rsidP="00557B61">
      <w:pPr>
        <w:spacing w:line="3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C36D8">
        <w:rPr>
          <w:rFonts w:ascii="Times New Roman" w:hAnsi="Times New Roman" w:cs="Times New Roman"/>
          <w:b/>
          <w:sz w:val="20"/>
          <w:szCs w:val="20"/>
        </w:rPr>
        <w:t>RESOLVE</w:t>
      </w:r>
      <w:r w:rsidRPr="00CC36D8">
        <w:rPr>
          <w:rFonts w:ascii="Times New Roman" w:hAnsi="Times New Roman" w:cs="Times New Roman"/>
          <w:sz w:val="20"/>
          <w:szCs w:val="20"/>
        </w:rPr>
        <w:t>:</w:t>
      </w:r>
    </w:p>
    <w:p w:rsidR="00557B61" w:rsidRPr="00CC36D8" w:rsidRDefault="00557B61" w:rsidP="00557B61">
      <w:pPr>
        <w:spacing w:line="3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57B61" w:rsidRDefault="00557B61" w:rsidP="00557B61">
      <w:pPr>
        <w:tabs>
          <w:tab w:val="left" w:pos="1080"/>
        </w:tabs>
        <w:spacing w:line="360" w:lineRule="exact"/>
        <w:ind w:left="1080" w:hanging="1080"/>
        <w:jc w:val="both"/>
        <w:rPr>
          <w:rFonts w:ascii="Times New Roman" w:hAnsi="Times New Roman" w:cs="Times New Roman"/>
          <w:sz w:val="20"/>
          <w:szCs w:val="20"/>
        </w:rPr>
      </w:pPr>
      <w:r w:rsidRPr="00CC36D8">
        <w:rPr>
          <w:rFonts w:ascii="Times New Roman" w:hAnsi="Times New Roman" w:cs="Times New Roman"/>
          <w:b/>
          <w:sz w:val="20"/>
          <w:szCs w:val="20"/>
        </w:rPr>
        <w:tab/>
      </w:r>
      <w:r w:rsidRPr="00CC36D8">
        <w:rPr>
          <w:rFonts w:ascii="Times New Roman" w:hAnsi="Times New Roman" w:cs="Times New Roman"/>
          <w:b/>
          <w:sz w:val="20"/>
          <w:szCs w:val="20"/>
        </w:rPr>
        <w:tab/>
        <w:t>Art. 1º</w:t>
      </w:r>
      <w:r w:rsidRPr="00FF3587">
        <w:rPr>
          <w:rFonts w:ascii="Times New Roman" w:hAnsi="Times New Roman" w:cs="Times New Roman"/>
          <w:sz w:val="20"/>
          <w:szCs w:val="20"/>
        </w:rPr>
        <w:t>. N</w:t>
      </w:r>
      <w:r>
        <w:rPr>
          <w:rFonts w:ascii="Times New Roman" w:hAnsi="Times New Roman" w:cs="Times New Roman"/>
          <w:sz w:val="20"/>
          <w:szCs w:val="20"/>
        </w:rPr>
        <w:t xml:space="preserve">omear a presidente e </w:t>
      </w:r>
      <w:r w:rsidRPr="00CC36D8">
        <w:rPr>
          <w:rFonts w:ascii="Times New Roman" w:hAnsi="Times New Roman" w:cs="Times New Roman"/>
          <w:sz w:val="20"/>
          <w:szCs w:val="20"/>
        </w:rPr>
        <w:t>os seguintes membros para a Comissão Própria de Avaliação (CPA), encarregada de conduzir o processo de avaliação institucional da Faculdade e de sistematizar e prestar informações solicitadas pelo Instituto Nacional de Estudos e Pesquisas Educacionais Anísio Teixeira – INEP:</w:t>
      </w:r>
    </w:p>
    <w:p w:rsidR="006F5713" w:rsidRPr="00CC36D8" w:rsidRDefault="006F5713" w:rsidP="00557B61">
      <w:pPr>
        <w:tabs>
          <w:tab w:val="left" w:pos="1080"/>
        </w:tabs>
        <w:spacing w:line="360" w:lineRule="exact"/>
        <w:ind w:left="1080" w:hanging="108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9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426"/>
        <w:gridCol w:w="2466"/>
      </w:tblGrid>
      <w:tr w:rsidR="00557B61" w:rsidRPr="00557B61" w:rsidTr="006F5713">
        <w:trPr>
          <w:trHeight w:val="727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7B61" w:rsidRPr="00557B61" w:rsidRDefault="00557B61" w:rsidP="00557B61">
            <w:pPr>
              <w:widowControl/>
              <w:suppressAutoHyphens w:val="0"/>
              <w:spacing w:before="269" w:after="2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57B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Segmento</w:t>
            </w:r>
          </w:p>
          <w:p w:rsidR="00557B61" w:rsidRPr="00557B61" w:rsidRDefault="00557B61" w:rsidP="00557B61">
            <w:pPr>
              <w:widowControl/>
              <w:suppressAutoHyphens w:val="0"/>
              <w:spacing w:before="269" w:after="2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4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7B61" w:rsidRPr="00557B61" w:rsidRDefault="00557B61" w:rsidP="00557B61">
            <w:pPr>
              <w:widowControl/>
              <w:suppressAutoHyphens w:val="0"/>
              <w:spacing w:before="269" w:after="2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57B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Nome</w:t>
            </w:r>
          </w:p>
        </w:tc>
        <w:tc>
          <w:tcPr>
            <w:tcW w:w="24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7B61" w:rsidRPr="00557B61" w:rsidRDefault="00557B61" w:rsidP="00557B61">
            <w:pPr>
              <w:widowControl/>
              <w:suppressAutoHyphens w:val="0"/>
              <w:spacing w:before="269" w:after="2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57B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Escolaridade</w:t>
            </w:r>
          </w:p>
        </w:tc>
      </w:tr>
      <w:tr w:rsidR="00557B61" w:rsidRPr="00557B61" w:rsidTr="006F5713">
        <w:trPr>
          <w:trHeight w:val="759"/>
        </w:trPr>
        <w:tc>
          <w:tcPr>
            <w:tcW w:w="35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7B61" w:rsidRPr="00557B61" w:rsidRDefault="00557B61" w:rsidP="00557B61">
            <w:pPr>
              <w:widowControl/>
              <w:suppressAutoHyphens w:val="0"/>
              <w:spacing w:before="269" w:after="2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57B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Presidente da Comissão</w:t>
            </w:r>
          </w:p>
          <w:p w:rsidR="00557B61" w:rsidRPr="00557B61" w:rsidRDefault="00557B61" w:rsidP="00557B61">
            <w:pPr>
              <w:widowControl/>
              <w:suppressAutoHyphens w:val="0"/>
              <w:spacing w:before="269" w:after="2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57B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7B61" w:rsidRPr="00557B61" w:rsidRDefault="00557B61" w:rsidP="00557B61">
            <w:pPr>
              <w:widowControl/>
              <w:suppressAutoHyphens w:val="0"/>
              <w:spacing w:before="269" w:after="2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57B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Claudia Regina Alves dos Santos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7B61" w:rsidRPr="00557B61" w:rsidRDefault="00557B61" w:rsidP="00557B61">
            <w:pPr>
              <w:widowControl/>
              <w:suppressAutoHyphens w:val="0"/>
              <w:spacing w:before="269" w:after="2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57B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Superior</w:t>
            </w:r>
          </w:p>
        </w:tc>
      </w:tr>
      <w:tr w:rsidR="00557B61" w:rsidRPr="00557B61" w:rsidTr="006F5713">
        <w:tc>
          <w:tcPr>
            <w:tcW w:w="35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7B61" w:rsidRPr="00557B61" w:rsidRDefault="00557B61" w:rsidP="00557B61">
            <w:pPr>
              <w:widowControl/>
              <w:suppressAutoHyphens w:val="0"/>
              <w:spacing w:before="269" w:after="2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57B6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Docente Rep. do Curso de Administração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7B61" w:rsidRPr="00557B61" w:rsidRDefault="00557B61" w:rsidP="00557B61">
            <w:pPr>
              <w:widowControl/>
              <w:suppressAutoHyphens w:val="0"/>
              <w:spacing w:before="269" w:after="2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57B6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Marcos Aparecido Ribeiro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7B61" w:rsidRPr="00557B61" w:rsidRDefault="00557B61" w:rsidP="00557B61">
            <w:pPr>
              <w:widowControl/>
              <w:suppressAutoHyphens w:val="0"/>
              <w:spacing w:before="269" w:after="2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57B6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Superior</w:t>
            </w:r>
          </w:p>
        </w:tc>
      </w:tr>
      <w:tr w:rsidR="00557B61" w:rsidRPr="00557B61" w:rsidTr="006F5713">
        <w:tc>
          <w:tcPr>
            <w:tcW w:w="35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7B61" w:rsidRPr="00557B61" w:rsidRDefault="00557B61" w:rsidP="00557B61">
            <w:pPr>
              <w:widowControl/>
              <w:suppressAutoHyphens w:val="0"/>
              <w:spacing w:before="269" w:after="2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57B6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Docente Rep. do Curso de Direito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7B61" w:rsidRPr="00557B61" w:rsidRDefault="00557B61" w:rsidP="00557B61">
            <w:pPr>
              <w:widowControl/>
              <w:suppressAutoHyphens w:val="0"/>
              <w:spacing w:before="269" w:after="2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57B6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Ivo Marcos de Oliveira Tauil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7B61" w:rsidRPr="00557B61" w:rsidRDefault="00557B61" w:rsidP="00557B61">
            <w:pPr>
              <w:widowControl/>
              <w:suppressAutoHyphens w:val="0"/>
              <w:spacing w:before="269" w:after="2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57B6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Superior</w:t>
            </w:r>
          </w:p>
        </w:tc>
      </w:tr>
      <w:tr w:rsidR="00557B61" w:rsidRPr="00557B61" w:rsidTr="006F5713">
        <w:tc>
          <w:tcPr>
            <w:tcW w:w="35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7B61" w:rsidRPr="00557B61" w:rsidRDefault="00557B61" w:rsidP="00557B61">
            <w:pPr>
              <w:widowControl/>
              <w:suppressAutoHyphens w:val="0"/>
              <w:spacing w:before="269" w:after="2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57B6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Docente Rep. do Curso de Pedagogia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7B61" w:rsidRPr="00557B61" w:rsidRDefault="00557B61" w:rsidP="00557B61">
            <w:pPr>
              <w:widowControl/>
              <w:suppressAutoHyphens w:val="0"/>
              <w:spacing w:before="269" w:after="2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57B6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Maria Cristina Romagnolli Peres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7B61" w:rsidRPr="00557B61" w:rsidRDefault="00557B61" w:rsidP="00557B61">
            <w:pPr>
              <w:widowControl/>
              <w:suppressAutoHyphens w:val="0"/>
              <w:spacing w:before="269" w:after="2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57B6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Superior</w:t>
            </w:r>
          </w:p>
        </w:tc>
      </w:tr>
      <w:tr w:rsidR="00557B61" w:rsidRPr="00557B61" w:rsidTr="006F5713">
        <w:tc>
          <w:tcPr>
            <w:tcW w:w="35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7B61" w:rsidRPr="00557B61" w:rsidRDefault="00557B61" w:rsidP="00557B61">
            <w:pPr>
              <w:widowControl/>
              <w:suppressAutoHyphens w:val="0"/>
              <w:spacing w:before="269" w:after="2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57B6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Representante da Direção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7B61" w:rsidRPr="00557B61" w:rsidRDefault="00557B61" w:rsidP="00557B61">
            <w:pPr>
              <w:widowControl/>
              <w:suppressAutoHyphens w:val="0"/>
              <w:spacing w:before="269" w:after="2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57B6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Lúcia Cavichiolli Pereira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7B61" w:rsidRPr="00557B61" w:rsidRDefault="00557B61" w:rsidP="00557B61">
            <w:pPr>
              <w:widowControl/>
              <w:suppressAutoHyphens w:val="0"/>
              <w:spacing w:before="269" w:after="2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57B6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Superior</w:t>
            </w:r>
          </w:p>
        </w:tc>
      </w:tr>
      <w:tr w:rsidR="00557B61" w:rsidRPr="00557B61" w:rsidTr="006F5713">
        <w:tc>
          <w:tcPr>
            <w:tcW w:w="35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7B61" w:rsidRPr="00557B61" w:rsidRDefault="00557B61" w:rsidP="00557B61">
            <w:pPr>
              <w:widowControl/>
              <w:suppressAutoHyphens w:val="0"/>
              <w:spacing w:before="269" w:after="2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57B6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Representante dos Funcionários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7B61" w:rsidRPr="00557B61" w:rsidRDefault="00557B61" w:rsidP="00557B61">
            <w:pPr>
              <w:widowControl/>
              <w:suppressAutoHyphens w:val="0"/>
              <w:spacing w:before="269" w:after="2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57B6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Cezar Alves Moreira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7B61" w:rsidRPr="00557B61" w:rsidRDefault="00557B61" w:rsidP="00557B61">
            <w:pPr>
              <w:widowControl/>
              <w:suppressAutoHyphens w:val="0"/>
              <w:spacing w:before="269" w:after="2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57B6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Superior</w:t>
            </w:r>
          </w:p>
        </w:tc>
      </w:tr>
      <w:tr w:rsidR="00557B61" w:rsidRPr="00557B61" w:rsidTr="006F5713">
        <w:tc>
          <w:tcPr>
            <w:tcW w:w="35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7B61" w:rsidRPr="00557B61" w:rsidRDefault="00557B61" w:rsidP="00557B61">
            <w:pPr>
              <w:widowControl/>
              <w:suppressAutoHyphens w:val="0"/>
              <w:spacing w:before="269" w:after="2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57B6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Representante dos Funcionários e Secretária da CPA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7B61" w:rsidRPr="00557B61" w:rsidRDefault="00557B61" w:rsidP="00557B61">
            <w:pPr>
              <w:widowControl/>
              <w:suppressAutoHyphens w:val="0"/>
              <w:spacing w:before="269" w:after="2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57B6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Waléria de Luza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7B61" w:rsidRPr="00557B61" w:rsidRDefault="00557B61" w:rsidP="00557B61">
            <w:pPr>
              <w:widowControl/>
              <w:suppressAutoHyphens w:val="0"/>
              <w:spacing w:before="269" w:after="2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57B6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Superior</w:t>
            </w:r>
          </w:p>
        </w:tc>
      </w:tr>
      <w:tr w:rsidR="00557B61" w:rsidRPr="00557B61" w:rsidTr="006F5713">
        <w:tc>
          <w:tcPr>
            <w:tcW w:w="3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7B61" w:rsidRPr="00557B61" w:rsidRDefault="00557B61" w:rsidP="00557B61">
            <w:pPr>
              <w:widowControl/>
              <w:suppressAutoHyphens w:val="0"/>
              <w:spacing w:before="269" w:after="2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57B6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lastRenderedPageBreak/>
              <w:t>Rep. da Sociedade Civil Organizada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7B61" w:rsidRPr="00557B61" w:rsidRDefault="00557B61" w:rsidP="00557B61">
            <w:pPr>
              <w:widowControl/>
              <w:suppressAutoHyphens w:val="0"/>
              <w:spacing w:before="269" w:after="2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57B6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Lucíria Duccini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7B61" w:rsidRPr="00557B61" w:rsidRDefault="00557B61" w:rsidP="00557B61">
            <w:pPr>
              <w:widowControl/>
              <w:suppressAutoHyphens w:val="0"/>
              <w:spacing w:before="269" w:after="2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57B6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Médio</w:t>
            </w:r>
          </w:p>
        </w:tc>
      </w:tr>
      <w:tr w:rsidR="00557B61" w:rsidRPr="00557B61" w:rsidTr="006F5713"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7B61" w:rsidRPr="00557B61" w:rsidRDefault="00557B61" w:rsidP="00557B61">
            <w:pPr>
              <w:widowControl/>
              <w:suppressAutoHyphens w:val="0"/>
              <w:spacing w:before="269" w:after="2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57B6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Discentes Representantes do Curso de Administração</w:t>
            </w:r>
          </w:p>
        </w:tc>
        <w:tc>
          <w:tcPr>
            <w:tcW w:w="34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7B61" w:rsidRPr="00557B61" w:rsidRDefault="00557B61" w:rsidP="00557B61">
            <w:pPr>
              <w:widowControl/>
              <w:suppressAutoHyphens w:val="0"/>
              <w:spacing w:before="269" w:after="2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57B6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Alex Coppo Mancini</w:t>
            </w:r>
          </w:p>
          <w:p w:rsidR="00557B61" w:rsidRPr="00557B61" w:rsidRDefault="00557B61" w:rsidP="00557B61">
            <w:pPr>
              <w:widowControl/>
              <w:suppressAutoHyphens w:val="0"/>
              <w:spacing w:before="269" w:after="2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57B6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Cláudia Precoma de Siqueira</w:t>
            </w:r>
          </w:p>
        </w:tc>
        <w:tc>
          <w:tcPr>
            <w:tcW w:w="24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7B61" w:rsidRPr="00557B61" w:rsidRDefault="00557B61" w:rsidP="00557B61">
            <w:pPr>
              <w:widowControl/>
              <w:suppressAutoHyphens w:val="0"/>
              <w:spacing w:before="269" w:after="2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57B6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Médio</w:t>
            </w:r>
          </w:p>
        </w:tc>
      </w:tr>
      <w:tr w:rsidR="00557B61" w:rsidRPr="00557B61" w:rsidTr="006F5713">
        <w:trPr>
          <w:trHeight w:val="464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7B61" w:rsidRPr="00557B61" w:rsidRDefault="00557B61" w:rsidP="00557B61">
            <w:pPr>
              <w:widowControl/>
              <w:suppressAutoHyphens w:val="0"/>
              <w:spacing w:before="269" w:after="2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57B6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Discente Representante. do Curso de Direito</w:t>
            </w:r>
          </w:p>
        </w:tc>
        <w:tc>
          <w:tcPr>
            <w:tcW w:w="34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7B61" w:rsidRPr="00557B61" w:rsidRDefault="00557B61" w:rsidP="00557B61">
            <w:pPr>
              <w:widowControl/>
              <w:suppressAutoHyphens w:val="0"/>
              <w:spacing w:before="269" w:after="2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57B6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Amanda Regina Pereira</w:t>
            </w:r>
          </w:p>
        </w:tc>
        <w:tc>
          <w:tcPr>
            <w:tcW w:w="24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7B61" w:rsidRPr="00557B61" w:rsidRDefault="00557B61" w:rsidP="00557B61">
            <w:pPr>
              <w:widowControl/>
              <w:suppressAutoHyphens w:val="0"/>
              <w:spacing w:before="269" w:after="2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57B6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Médio</w:t>
            </w:r>
          </w:p>
        </w:tc>
      </w:tr>
      <w:tr w:rsidR="00557B61" w:rsidRPr="00557B61" w:rsidTr="006F5713">
        <w:trPr>
          <w:trHeight w:val="889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7B61" w:rsidRPr="00557B61" w:rsidRDefault="00557B61" w:rsidP="00557B61">
            <w:pPr>
              <w:widowControl/>
              <w:suppressAutoHyphens w:val="0"/>
              <w:spacing w:before="269" w:after="2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57B6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Discentes Representantes do Curso de Pedagogia</w:t>
            </w:r>
          </w:p>
        </w:tc>
        <w:tc>
          <w:tcPr>
            <w:tcW w:w="34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7B61" w:rsidRPr="00557B61" w:rsidRDefault="00557B61" w:rsidP="00557B61">
            <w:pPr>
              <w:widowControl/>
              <w:suppressAutoHyphens w:val="0"/>
              <w:spacing w:before="269" w:after="2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57B6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Ana Beatriz Alves Falcão</w:t>
            </w:r>
          </w:p>
          <w:p w:rsidR="00557B61" w:rsidRPr="00557B61" w:rsidRDefault="00557B61" w:rsidP="00557B61">
            <w:pPr>
              <w:widowControl/>
              <w:suppressAutoHyphens w:val="0"/>
              <w:spacing w:before="269" w:after="2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57B6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Susana de Souza Paula</w:t>
            </w:r>
          </w:p>
        </w:tc>
        <w:tc>
          <w:tcPr>
            <w:tcW w:w="24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7B61" w:rsidRPr="00557B61" w:rsidRDefault="00557B61" w:rsidP="00557B61">
            <w:pPr>
              <w:widowControl/>
              <w:suppressAutoHyphens w:val="0"/>
              <w:spacing w:before="269" w:after="2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557B6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Médio</w:t>
            </w:r>
          </w:p>
        </w:tc>
      </w:tr>
    </w:tbl>
    <w:p w:rsidR="00557B61" w:rsidRDefault="00557B61" w:rsidP="00557B61">
      <w:pPr>
        <w:tabs>
          <w:tab w:val="left" w:pos="1080"/>
        </w:tabs>
        <w:spacing w:line="360" w:lineRule="exact"/>
        <w:ind w:left="1080" w:hanging="1080"/>
        <w:jc w:val="both"/>
        <w:rPr>
          <w:rFonts w:ascii="Times New Roman" w:hAnsi="Times New Roman" w:cs="Times New Roman"/>
          <w:sz w:val="20"/>
          <w:szCs w:val="20"/>
        </w:rPr>
      </w:pPr>
    </w:p>
    <w:p w:rsidR="00557B61" w:rsidRPr="00CC36D8" w:rsidRDefault="00557B61" w:rsidP="00557B61">
      <w:pPr>
        <w:tabs>
          <w:tab w:val="left" w:pos="1080"/>
        </w:tabs>
        <w:spacing w:line="360" w:lineRule="exact"/>
        <w:ind w:left="1080" w:hanging="1080"/>
        <w:jc w:val="both"/>
        <w:rPr>
          <w:rFonts w:ascii="Times New Roman" w:hAnsi="Times New Roman" w:cs="Times New Roman"/>
          <w:sz w:val="20"/>
          <w:szCs w:val="20"/>
        </w:rPr>
      </w:pPr>
      <w:r w:rsidRPr="00CC36D8">
        <w:rPr>
          <w:rFonts w:ascii="Times New Roman" w:hAnsi="Times New Roman" w:cs="Times New Roman"/>
          <w:b/>
          <w:sz w:val="20"/>
          <w:szCs w:val="20"/>
        </w:rPr>
        <w:tab/>
      </w:r>
      <w:r w:rsidRPr="00CC36D8">
        <w:rPr>
          <w:rFonts w:ascii="Times New Roman" w:hAnsi="Times New Roman" w:cs="Times New Roman"/>
          <w:b/>
          <w:sz w:val="20"/>
          <w:szCs w:val="20"/>
        </w:rPr>
        <w:tab/>
        <w:t xml:space="preserve">Art. 2º.  - </w:t>
      </w:r>
      <w:r w:rsidRPr="00CC36D8">
        <w:rPr>
          <w:rFonts w:ascii="Times New Roman" w:hAnsi="Times New Roman" w:cs="Times New Roman"/>
          <w:sz w:val="20"/>
          <w:szCs w:val="20"/>
        </w:rPr>
        <w:t>São atribuições da CPA:</w:t>
      </w:r>
    </w:p>
    <w:p w:rsidR="00557B61" w:rsidRPr="00CC36D8" w:rsidRDefault="00557B61" w:rsidP="00557B61">
      <w:pPr>
        <w:widowControl/>
        <w:numPr>
          <w:ilvl w:val="0"/>
          <w:numId w:val="1"/>
        </w:numPr>
        <w:tabs>
          <w:tab w:val="clear" w:pos="1080"/>
          <w:tab w:val="num" w:pos="1620"/>
        </w:tabs>
        <w:suppressAutoHyphens w:val="0"/>
        <w:spacing w:line="360" w:lineRule="exact"/>
        <w:ind w:left="1620" w:hanging="540"/>
        <w:jc w:val="both"/>
        <w:rPr>
          <w:rFonts w:ascii="Times New Roman" w:hAnsi="Times New Roman" w:cs="Times New Roman"/>
          <w:sz w:val="20"/>
          <w:szCs w:val="20"/>
        </w:rPr>
      </w:pPr>
      <w:r w:rsidRPr="00CC36D8">
        <w:rPr>
          <w:rFonts w:ascii="Times New Roman" w:hAnsi="Times New Roman" w:cs="Times New Roman"/>
          <w:sz w:val="20"/>
          <w:szCs w:val="20"/>
        </w:rPr>
        <w:t>Definir sua metodologia e trabalho;</w:t>
      </w:r>
    </w:p>
    <w:p w:rsidR="00557B61" w:rsidRPr="00CC36D8" w:rsidRDefault="00557B61" w:rsidP="00557B61">
      <w:pPr>
        <w:widowControl/>
        <w:numPr>
          <w:ilvl w:val="0"/>
          <w:numId w:val="1"/>
        </w:numPr>
        <w:tabs>
          <w:tab w:val="clear" w:pos="1080"/>
          <w:tab w:val="num" w:pos="1620"/>
        </w:tabs>
        <w:suppressAutoHyphens w:val="0"/>
        <w:spacing w:line="360" w:lineRule="exact"/>
        <w:ind w:left="1620" w:hanging="540"/>
        <w:jc w:val="both"/>
        <w:rPr>
          <w:rFonts w:ascii="Times New Roman" w:hAnsi="Times New Roman" w:cs="Times New Roman"/>
          <w:sz w:val="20"/>
          <w:szCs w:val="20"/>
        </w:rPr>
      </w:pPr>
      <w:r w:rsidRPr="00CC36D8">
        <w:rPr>
          <w:rFonts w:ascii="Times New Roman" w:hAnsi="Times New Roman" w:cs="Times New Roman"/>
          <w:sz w:val="20"/>
          <w:szCs w:val="20"/>
        </w:rPr>
        <w:t>Definir calendário dos processos de avaliação;</w:t>
      </w:r>
    </w:p>
    <w:p w:rsidR="00557B61" w:rsidRPr="00CC36D8" w:rsidRDefault="00557B61" w:rsidP="00557B61">
      <w:pPr>
        <w:widowControl/>
        <w:numPr>
          <w:ilvl w:val="0"/>
          <w:numId w:val="1"/>
        </w:numPr>
        <w:tabs>
          <w:tab w:val="clear" w:pos="1080"/>
          <w:tab w:val="num" w:pos="1620"/>
        </w:tabs>
        <w:suppressAutoHyphens w:val="0"/>
        <w:spacing w:line="360" w:lineRule="exact"/>
        <w:ind w:left="1620" w:hanging="540"/>
        <w:jc w:val="both"/>
        <w:rPr>
          <w:rFonts w:ascii="Times New Roman" w:hAnsi="Times New Roman" w:cs="Times New Roman"/>
          <w:sz w:val="20"/>
          <w:szCs w:val="20"/>
        </w:rPr>
      </w:pPr>
      <w:r w:rsidRPr="00CC36D8">
        <w:rPr>
          <w:rFonts w:ascii="Times New Roman" w:hAnsi="Times New Roman" w:cs="Times New Roman"/>
          <w:sz w:val="20"/>
          <w:szCs w:val="20"/>
        </w:rPr>
        <w:t>Definir, programar e acompanhar os processos de avaliação;</w:t>
      </w:r>
    </w:p>
    <w:p w:rsidR="00557B61" w:rsidRPr="00CC36D8" w:rsidRDefault="00557B61" w:rsidP="00557B61">
      <w:pPr>
        <w:widowControl/>
        <w:numPr>
          <w:ilvl w:val="0"/>
          <w:numId w:val="1"/>
        </w:numPr>
        <w:tabs>
          <w:tab w:val="clear" w:pos="1080"/>
          <w:tab w:val="num" w:pos="1620"/>
        </w:tabs>
        <w:suppressAutoHyphens w:val="0"/>
        <w:spacing w:line="360" w:lineRule="exact"/>
        <w:ind w:left="1620" w:hanging="540"/>
        <w:jc w:val="both"/>
        <w:rPr>
          <w:rFonts w:ascii="Times New Roman" w:hAnsi="Times New Roman" w:cs="Times New Roman"/>
          <w:sz w:val="20"/>
          <w:szCs w:val="20"/>
        </w:rPr>
      </w:pPr>
      <w:r w:rsidRPr="00CC36D8">
        <w:rPr>
          <w:rFonts w:ascii="Times New Roman" w:hAnsi="Times New Roman" w:cs="Times New Roman"/>
          <w:sz w:val="20"/>
          <w:szCs w:val="20"/>
        </w:rPr>
        <w:t>Promover análises permanentes dos dados coletados;</w:t>
      </w:r>
    </w:p>
    <w:p w:rsidR="00557B61" w:rsidRPr="00CC36D8" w:rsidRDefault="00557B61" w:rsidP="00557B61">
      <w:pPr>
        <w:widowControl/>
        <w:numPr>
          <w:ilvl w:val="0"/>
          <w:numId w:val="1"/>
        </w:numPr>
        <w:tabs>
          <w:tab w:val="clear" w:pos="1080"/>
          <w:tab w:val="num" w:pos="1620"/>
        </w:tabs>
        <w:suppressAutoHyphens w:val="0"/>
        <w:spacing w:line="360" w:lineRule="exact"/>
        <w:ind w:left="1620" w:hanging="540"/>
        <w:jc w:val="both"/>
        <w:rPr>
          <w:rFonts w:ascii="Times New Roman" w:hAnsi="Times New Roman" w:cs="Times New Roman"/>
          <w:sz w:val="20"/>
          <w:szCs w:val="20"/>
        </w:rPr>
      </w:pPr>
      <w:r w:rsidRPr="00CC36D8">
        <w:rPr>
          <w:rFonts w:ascii="Times New Roman" w:hAnsi="Times New Roman" w:cs="Times New Roman"/>
          <w:sz w:val="20"/>
          <w:szCs w:val="20"/>
        </w:rPr>
        <w:t>Produzir relatórios consolidados sobre as avaliações;</w:t>
      </w:r>
    </w:p>
    <w:p w:rsidR="00557B61" w:rsidRPr="00CC36D8" w:rsidRDefault="00557B61" w:rsidP="00557B61">
      <w:pPr>
        <w:widowControl/>
        <w:numPr>
          <w:ilvl w:val="0"/>
          <w:numId w:val="1"/>
        </w:numPr>
        <w:tabs>
          <w:tab w:val="clear" w:pos="1080"/>
          <w:tab w:val="num" w:pos="1620"/>
        </w:tabs>
        <w:suppressAutoHyphens w:val="0"/>
        <w:spacing w:line="360" w:lineRule="exact"/>
        <w:ind w:left="1620" w:hanging="540"/>
        <w:jc w:val="both"/>
        <w:rPr>
          <w:rFonts w:ascii="Times New Roman" w:hAnsi="Times New Roman" w:cs="Times New Roman"/>
          <w:sz w:val="20"/>
          <w:szCs w:val="20"/>
        </w:rPr>
      </w:pPr>
      <w:r w:rsidRPr="00CC36D8">
        <w:rPr>
          <w:rFonts w:ascii="Times New Roman" w:hAnsi="Times New Roman" w:cs="Times New Roman"/>
          <w:sz w:val="20"/>
          <w:szCs w:val="20"/>
        </w:rPr>
        <w:t>Definir as estratégias de divulgação das informações;</w:t>
      </w:r>
    </w:p>
    <w:p w:rsidR="00557B61" w:rsidRPr="00CC36D8" w:rsidRDefault="00557B61" w:rsidP="00557B61">
      <w:pPr>
        <w:widowControl/>
        <w:numPr>
          <w:ilvl w:val="0"/>
          <w:numId w:val="1"/>
        </w:numPr>
        <w:tabs>
          <w:tab w:val="clear" w:pos="1080"/>
          <w:tab w:val="num" w:pos="1620"/>
        </w:tabs>
        <w:suppressAutoHyphens w:val="0"/>
        <w:spacing w:line="360" w:lineRule="exact"/>
        <w:ind w:left="1620" w:hanging="540"/>
        <w:jc w:val="both"/>
        <w:rPr>
          <w:rFonts w:ascii="Times New Roman" w:hAnsi="Times New Roman" w:cs="Times New Roman"/>
          <w:sz w:val="20"/>
          <w:szCs w:val="20"/>
        </w:rPr>
      </w:pPr>
      <w:r w:rsidRPr="00CC36D8">
        <w:rPr>
          <w:rFonts w:ascii="Times New Roman" w:hAnsi="Times New Roman" w:cs="Times New Roman"/>
          <w:sz w:val="20"/>
          <w:szCs w:val="20"/>
        </w:rPr>
        <w:t>Realizar encontros para a divulgação dos resultados;</w:t>
      </w:r>
    </w:p>
    <w:p w:rsidR="00557B61" w:rsidRPr="00CC36D8" w:rsidRDefault="00557B61" w:rsidP="00557B61">
      <w:pPr>
        <w:widowControl/>
        <w:numPr>
          <w:ilvl w:val="0"/>
          <w:numId w:val="1"/>
        </w:numPr>
        <w:tabs>
          <w:tab w:val="clear" w:pos="1080"/>
          <w:tab w:val="num" w:pos="1620"/>
        </w:tabs>
        <w:suppressAutoHyphens w:val="0"/>
        <w:spacing w:line="360" w:lineRule="exact"/>
        <w:ind w:left="1620" w:hanging="540"/>
        <w:jc w:val="both"/>
        <w:rPr>
          <w:rFonts w:ascii="Times New Roman" w:hAnsi="Times New Roman" w:cs="Times New Roman"/>
          <w:sz w:val="20"/>
          <w:szCs w:val="20"/>
        </w:rPr>
      </w:pPr>
      <w:r w:rsidRPr="00CC36D8">
        <w:rPr>
          <w:rFonts w:ascii="Times New Roman" w:hAnsi="Times New Roman" w:cs="Times New Roman"/>
          <w:sz w:val="20"/>
          <w:szCs w:val="20"/>
        </w:rPr>
        <w:t xml:space="preserve">Promover reuniões com a Direção Geral e/ou com os Conselhos pertinentes para a discussão de modificações nos instrumentos de avaliação e/ou nas estratégias de implementação do processo e de divulgação dos resultados; </w:t>
      </w:r>
    </w:p>
    <w:p w:rsidR="00557B61" w:rsidRDefault="00557B61" w:rsidP="00557B61">
      <w:pPr>
        <w:widowControl/>
        <w:numPr>
          <w:ilvl w:val="0"/>
          <w:numId w:val="1"/>
        </w:numPr>
        <w:tabs>
          <w:tab w:val="clear" w:pos="1080"/>
          <w:tab w:val="num" w:pos="1620"/>
        </w:tabs>
        <w:suppressAutoHyphens w:val="0"/>
        <w:spacing w:line="360" w:lineRule="exact"/>
        <w:ind w:left="1620" w:hanging="540"/>
        <w:jc w:val="both"/>
        <w:rPr>
          <w:rFonts w:ascii="Times New Roman" w:hAnsi="Times New Roman" w:cs="Times New Roman"/>
          <w:sz w:val="20"/>
          <w:szCs w:val="20"/>
        </w:rPr>
      </w:pPr>
      <w:r w:rsidRPr="00CC36D8">
        <w:rPr>
          <w:rFonts w:ascii="Times New Roman" w:hAnsi="Times New Roman" w:cs="Times New Roman"/>
          <w:sz w:val="20"/>
          <w:szCs w:val="20"/>
        </w:rPr>
        <w:t>Organizar e definir critérios para acesso a toda documentação produzida, seja em material impresso ou em meio eletrônico.</w:t>
      </w:r>
    </w:p>
    <w:p w:rsidR="00557B61" w:rsidRPr="00CC36D8" w:rsidRDefault="00557B61" w:rsidP="00557B61">
      <w:pPr>
        <w:widowControl/>
        <w:suppressAutoHyphens w:val="0"/>
        <w:spacing w:line="360" w:lineRule="exac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C36D8">
        <w:rPr>
          <w:rFonts w:ascii="Times New Roman" w:hAnsi="Times New Roman" w:cs="Times New Roman"/>
          <w:b/>
          <w:sz w:val="20"/>
          <w:szCs w:val="20"/>
        </w:rPr>
        <w:t>Art. 3º. -</w:t>
      </w:r>
      <w:r w:rsidRPr="00CC36D8">
        <w:rPr>
          <w:rFonts w:ascii="Times New Roman" w:hAnsi="Times New Roman" w:cs="Times New Roman"/>
          <w:sz w:val="20"/>
          <w:szCs w:val="20"/>
        </w:rPr>
        <w:t xml:space="preserve">A atuação da CPA é autônoma em relação aos Conselhos e Colegiados de Cursos. </w:t>
      </w:r>
    </w:p>
    <w:p w:rsidR="00557B61" w:rsidRPr="00CC36D8" w:rsidRDefault="00557B61" w:rsidP="00557B61">
      <w:pPr>
        <w:tabs>
          <w:tab w:val="left" w:pos="1080"/>
        </w:tabs>
        <w:spacing w:line="360" w:lineRule="exact"/>
        <w:ind w:left="1080" w:hanging="1080"/>
        <w:jc w:val="both"/>
        <w:rPr>
          <w:rFonts w:ascii="Times New Roman" w:hAnsi="Times New Roman" w:cs="Times New Roman"/>
          <w:sz w:val="20"/>
          <w:szCs w:val="20"/>
        </w:rPr>
      </w:pPr>
      <w:r w:rsidRPr="00CC36D8">
        <w:rPr>
          <w:rFonts w:ascii="Times New Roman" w:hAnsi="Times New Roman" w:cs="Times New Roman"/>
          <w:b/>
          <w:sz w:val="20"/>
          <w:szCs w:val="20"/>
        </w:rPr>
        <w:tab/>
      </w:r>
      <w:r w:rsidRPr="00CC36D8">
        <w:rPr>
          <w:rFonts w:ascii="Times New Roman" w:hAnsi="Times New Roman" w:cs="Times New Roman"/>
          <w:b/>
          <w:sz w:val="20"/>
          <w:szCs w:val="20"/>
        </w:rPr>
        <w:tab/>
        <w:t xml:space="preserve">Art. 4º. - </w:t>
      </w:r>
      <w:r w:rsidRPr="00CC36D8">
        <w:rPr>
          <w:rFonts w:ascii="Times New Roman" w:hAnsi="Times New Roman" w:cs="Times New Roman"/>
          <w:sz w:val="20"/>
          <w:szCs w:val="20"/>
        </w:rPr>
        <w:t xml:space="preserve">Os responsáveis pela prestação de informações falsas ou pelo preenchimento indevido de formulários e relatórios de avaliação, que implique em omissão ou distorção dos dados a serem fornecidos ao SINAES, responderão civil, penal e administrativamente por essas condutas. </w:t>
      </w:r>
    </w:p>
    <w:p w:rsidR="00557B61" w:rsidRPr="00CC36D8" w:rsidRDefault="00557B61" w:rsidP="00557B61">
      <w:pPr>
        <w:tabs>
          <w:tab w:val="left" w:pos="1080"/>
        </w:tabs>
        <w:spacing w:line="360" w:lineRule="exact"/>
        <w:ind w:left="1080" w:hanging="1080"/>
        <w:jc w:val="both"/>
        <w:rPr>
          <w:rFonts w:ascii="Times New Roman" w:hAnsi="Times New Roman" w:cs="Times New Roman"/>
          <w:sz w:val="20"/>
          <w:szCs w:val="20"/>
        </w:rPr>
      </w:pPr>
      <w:r w:rsidRPr="00CC36D8">
        <w:rPr>
          <w:rFonts w:ascii="Times New Roman" w:hAnsi="Times New Roman" w:cs="Times New Roman"/>
          <w:sz w:val="20"/>
          <w:szCs w:val="20"/>
        </w:rPr>
        <w:tab/>
      </w:r>
      <w:r w:rsidRPr="00CC36D8">
        <w:rPr>
          <w:rFonts w:ascii="Times New Roman" w:hAnsi="Times New Roman" w:cs="Times New Roman"/>
          <w:sz w:val="20"/>
          <w:szCs w:val="20"/>
        </w:rPr>
        <w:tab/>
      </w:r>
      <w:r w:rsidRPr="00CC36D8">
        <w:rPr>
          <w:rFonts w:ascii="Times New Roman" w:hAnsi="Times New Roman" w:cs="Times New Roman"/>
          <w:b/>
          <w:sz w:val="20"/>
          <w:szCs w:val="20"/>
        </w:rPr>
        <w:t xml:space="preserve">Art. 5º. </w:t>
      </w:r>
      <w:r w:rsidRPr="00CC36D8">
        <w:rPr>
          <w:rFonts w:ascii="Times New Roman" w:hAnsi="Times New Roman" w:cs="Times New Roman"/>
          <w:sz w:val="20"/>
          <w:szCs w:val="20"/>
        </w:rPr>
        <w:t xml:space="preserve">- Os membros designados cumprirão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CC36D8">
        <w:rPr>
          <w:rFonts w:ascii="Times New Roman" w:hAnsi="Times New Roman" w:cs="Times New Roman"/>
          <w:sz w:val="20"/>
          <w:szCs w:val="20"/>
        </w:rPr>
        <w:t xml:space="preserve"> gestão 201</w:t>
      </w:r>
      <w:r w:rsidR="006B49BB">
        <w:rPr>
          <w:rFonts w:ascii="Times New Roman" w:hAnsi="Times New Roman" w:cs="Times New Roman"/>
          <w:sz w:val="20"/>
          <w:szCs w:val="20"/>
        </w:rPr>
        <w:t>7/1</w:t>
      </w:r>
      <w:r w:rsidRPr="00CC36D8">
        <w:rPr>
          <w:rFonts w:ascii="Times New Roman" w:hAnsi="Times New Roman" w:cs="Times New Roman"/>
          <w:sz w:val="20"/>
          <w:szCs w:val="20"/>
        </w:rPr>
        <w:t>;</w:t>
      </w:r>
    </w:p>
    <w:p w:rsidR="0061087F" w:rsidRPr="00CC36D8" w:rsidRDefault="00557B61" w:rsidP="00557B61">
      <w:pPr>
        <w:tabs>
          <w:tab w:val="left" w:pos="1080"/>
        </w:tabs>
        <w:spacing w:line="360" w:lineRule="exact"/>
        <w:ind w:left="1080" w:hanging="1080"/>
        <w:jc w:val="both"/>
        <w:rPr>
          <w:rFonts w:ascii="Times New Roman" w:hAnsi="Times New Roman" w:cs="Times New Roman"/>
          <w:sz w:val="20"/>
          <w:szCs w:val="20"/>
        </w:rPr>
      </w:pPr>
      <w:r w:rsidRPr="00CC36D8">
        <w:rPr>
          <w:rFonts w:ascii="Times New Roman" w:hAnsi="Times New Roman" w:cs="Times New Roman"/>
          <w:b/>
          <w:sz w:val="20"/>
          <w:szCs w:val="20"/>
        </w:rPr>
        <w:tab/>
      </w:r>
      <w:r w:rsidRPr="00CC36D8">
        <w:rPr>
          <w:rFonts w:ascii="Times New Roman" w:hAnsi="Times New Roman" w:cs="Times New Roman"/>
          <w:b/>
          <w:sz w:val="20"/>
          <w:szCs w:val="20"/>
        </w:rPr>
        <w:tab/>
        <w:t xml:space="preserve">Art. 6º. </w:t>
      </w:r>
      <w:r w:rsidR="0061087F">
        <w:rPr>
          <w:rFonts w:ascii="Times New Roman" w:hAnsi="Times New Roman" w:cs="Times New Roman"/>
          <w:b/>
          <w:sz w:val="20"/>
          <w:szCs w:val="20"/>
        </w:rPr>
        <w:t>–</w:t>
      </w:r>
      <w:r w:rsidRPr="00CC36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087F">
        <w:rPr>
          <w:rFonts w:ascii="Times New Roman" w:hAnsi="Times New Roman" w:cs="Times New Roman"/>
          <w:sz w:val="20"/>
          <w:szCs w:val="20"/>
        </w:rPr>
        <w:t xml:space="preserve">Esta </w:t>
      </w:r>
      <w:r w:rsidRPr="00CC36D8">
        <w:rPr>
          <w:rFonts w:ascii="Times New Roman" w:hAnsi="Times New Roman" w:cs="Times New Roman"/>
          <w:sz w:val="20"/>
          <w:szCs w:val="20"/>
        </w:rPr>
        <w:t>portaria entra em vigor na data de sua assinatura.</w:t>
      </w:r>
    </w:p>
    <w:p w:rsidR="00CF6E0F" w:rsidRDefault="00CF6E0F" w:rsidP="00CF6E0F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557B61" w:rsidRDefault="00CF6E0F" w:rsidP="00557B61">
      <w:pPr>
        <w:spacing w:line="360" w:lineRule="exact"/>
        <w:jc w:val="right"/>
        <w:rPr>
          <w:rStyle w:val="nfase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7501890</wp:posOffset>
            </wp:positionV>
            <wp:extent cx="1384935" cy="609600"/>
            <wp:effectExtent l="0" t="0" r="571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36D8">
        <w:rPr>
          <w:rFonts w:ascii="Times New Roman" w:hAnsi="Times New Roman" w:cs="Times New Roman"/>
          <w:sz w:val="20"/>
          <w:szCs w:val="20"/>
        </w:rPr>
        <w:t xml:space="preserve">Cambé, </w:t>
      </w:r>
      <w:r>
        <w:rPr>
          <w:rFonts w:ascii="Times New Roman" w:hAnsi="Times New Roman" w:cs="Times New Roman"/>
          <w:sz w:val="20"/>
          <w:szCs w:val="20"/>
        </w:rPr>
        <w:t>19 de abril de 2017</w:t>
      </w:r>
    </w:p>
    <w:p w:rsidR="00CF6E0F" w:rsidRDefault="00CF6E0F" w:rsidP="00CF6E0F">
      <w:pPr>
        <w:spacing w:line="36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557B61" w:rsidRPr="00A07B98" w:rsidRDefault="00557B61" w:rsidP="00CF6E0F">
      <w:pPr>
        <w:spacing w:line="36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Sandro Morais de Medeiros</w:t>
      </w:r>
    </w:p>
    <w:p w:rsidR="00557B61" w:rsidRPr="00A07B98" w:rsidRDefault="00557B61" w:rsidP="00557B61">
      <w:pPr>
        <w:ind w:left="3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Diretor</w:t>
      </w:r>
      <w:r w:rsidRPr="00A07B98">
        <w:rPr>
          <w:rFonts w:ascii="Times New Roman" w:hAnsi="Times New Roman" w:cs="Times New Roman"/>
          <w:b/>
          <w:bCs/>
          <w:sz w:val="20"/>
          <w:szCs w:val="20"/>
        </w:rPr>
        <w:t xml:space="preserve"> Geral</w:t>
      </w:r>
      <w:bookmarkStart w:id="0" w:name="_GoBack"/>
      <w:bookmarkEnd w:id="0"/>
    </w:p>
    <w:sectPr w:rsidR="00557B61" w:rsidRPr="00A07B98" w:rsidSect="000201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963"/>
    <w:multiLevelType w:val="hybridMultilevel"/>
    <w:tmpl w:val="D84C84F2"/>
    <w:lvl w:ilvl="0" w:tplc="065E80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7B61"/>
    <w:rsid w:val="000201AF"/>
    <w:rsid w:val="004E08C2"/>
    <w:rsid w:val="00557B61"/>
    <w:rsid w:val="005629C0"/>
    <w:rsid w:val="0061087F"/>
    <w:rsid w:val="006B49BB"/>
    <w:rsid w:val="006F5713"/>
    <w:rsid w:val="00A87E86"/>
    <w:rsid w:val="00CF6E0F"/>
    <w:rsid w:val="00F07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61"/>
    <w:pPr>
      <w:widowControl w:val="0"/>
      <w:suppressAutoHyphens/>
      <w:spacing w:after="0" w:line="240" w:lineRule="auto"/>
    </w:pPr>
    <w:rPr>
      <w:rFonts w:ascii="Thorndale AMT" w:eastAsia="Albany AMT" w:hAnsi="Thorndale AMT" w:cs="Albany AMT"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557B6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29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29C0"/>
    <w:rPr>
      <w:rFonts w:ascii="Segoe UI" w:eastAsia="Albany AMT" w:hAnsi="Segoe UI" w:cs="Segoe UI"/>
      <w:sz w:val="18"/>
      <w:szCs w:val="18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Dariella Paulo Basso da Silva</dc:creator>
  <cp:lastModifiedBy>Claudia Santos</cp:lastModifiedBy>
  <cp:revision>3</cp:revision>
  <cp:lastPrinted>2017-05-19T17:06:00Z</cp:lastPrinted>
  <dcterms:created xsi:type="dcterms:W3CDTF">2017-05-31T20:51:00Z</dcterms:created>
  <dcterms:modified xsi:type="dcterms:W3CDTF">2017-05-31T20:53:00Z</dcterms:modified>
</cp:coreProperties>
</file>